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</w:rPr>
        <w:t>Robert PYGOT</w:t>
      </w:r>
      <w:r w:rsidRPr="00710045">
        <w:rPr>
          <w:rStyle w:val="Hyperlink"/>
          <w:color w:val="auto"/>
          <w:u w:val="none"/>
        </w:rPr>
        <w:t xml:space="preserve">      (fl.1493)</w:t>
      </w: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  <w:u w:val="none"/>
        </w:rPr>
        <w:t xml:space="preserve">= </w:t>
      </w:r>
      <w:proofErr w:type="gramStart"/>
      <w:r w:rsidRPr="00710045">
        <w:rPr>
          <w:rStyle w:val="Hyperlink"/>
          <w:color w:val="auto"/>
          <w:u w:val="none"/>
        </w:rPr>
        <w:t>Isabel(</w:t>
      </w:r>
      <w:proofErr w:type="gramEnd"/>
      <w:r w:rsidRPr="00710045">
        <w:rPr>
          <w:rStyle w:val="Hyperlink"/>
          <w:color w:val="auto"/>
          <w:u w:val="none"/>
        </w:rPr>
        <w:t>q.v.).</w:t>
      </w:r>
    </w:p>
    <w:p w:rsidR="00710045" w:rsidRDefault="00710045" w:rsidP="00710045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710045" w:rsidRDefault="00710045" w:rsidP="00710045">
      <w:pPr>
        <w:pStyle w:val="NoSpacing"/>
        <w:rPr>
          <w:rStyle w:val="Hyperlink"/>
        </w:rPr>
      </w:pPr>
    </w:p>
    <w:p w:rsidR="00710045" w:rsidRDefault="00710045" w:rsidP="00710045">
      <w:pPr>
        <w:pStyle w:val="NoSpacing"/>
        <w:rPr>
          <w:rStyle w:val="Hyperlink"/>
        </w:rPr>
      </w:pP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10045">
        <w:rPr>
          <w:rStyle w:val="Hyperlink"/>
          <w:color w:val="auto"/>
          <w:u w:val="none"/>
        </w:rPr>
        <w:t xml:space="preserve">  9 Jun.1493</w:t>
      </w:r>
      <w:r w:rsidRPr="00710045">
        <w:rPr>
          <w:rStyle w:val="Hyperlink"/>
          <w:color w:val="auto"/>
          <w:u w:val="none"/>
        </w:rPr>
        <w:tab/>
        <w:t xml:space="preserve">Settlement of the action taken against them and William </w:t>
      </w:r>
      <w:proofErr w:type="gramStart"/>
      <w:r w:rsidRPr="00710045">
        <w:rPr>
          <w:rStyle w:val="Hyperlink"/>
          <w:color w:val="auto"/>
          <w:u w:val="none"/>
        </w:rPr>
        <w:t>Thornhill(</w:t>
      </w:r>
      <w:proofErr w:type="gramEnd"/>
      <w:r w:rsidRPr="00710045">
        <w:rPr>
          <w:rStyle w:val="Hyperlink"/>
          <w:color w:val="auto"/>
          <w:u w:val="none"/>
        </w:rPr>
        <w:t>q.v.)</w:t>
      </w: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  <w:u w:val="none"/>
        </w:rPr>
        <w:tab/>
      </w:r>
      <w:r w:rsidRPr="00710045">
        <w:rPr>
          <w:rStyle w:val="Hyperlink"/>
          <w:color w:val="auto"/>
          <w:u w:val="none"/>
        </w:rPr>
        <w:tab/>
      </w:r>
      <w:proofErr w:type="gramStart"/>
      <w:r w:rsidRPr="00710045">
        <w:rPr>
          <w:rStyle w:val="Hyperlink"/>
          <w:color w:val="auto"/>
          <w:u w:val="none"/>
        </w:rPr>
        <w:t>by</w:t>
      </w:r>
      <w:proofErr w:type="gramEnd"/>
      <w:r w:rsidRPr="00710045">
        <w:rPr>
          <w:rStyle w:val="Hyperlink"/>
          <w:color w:val="auto"/>
          <w:u w:val="none"/>
        </w:rPr>
        <w:t xml:space="preserve"> William </w:t>
      </w:r>
      <w:proofErr w:type="spellStart"/>
      <w:r w:rsidRPr="00710045">
        <w:rPr>
          <w:rStyle w:val="Hyperlink"/>
          <w:color w:val="auto"/>
          <w:u w:val="none"/>
        </w:rPr>
        <w:t>Marmyon</w:t>
      </w:r>
      <w:proofErr w:type="spellEnd"/>
      <w:r w:rsidRPr="00710045">
        <w:rPr>
          <w:rStyle w:val="Hyperlink"/>
          <w:color w:val="auto"/>
          <w:u w:val="none"/>
        </w:rPr>
        <w:t xml:space="preserve">(q.v.) over Filets Manor and 7 </w:t>
      </w:r>
      <w:proofErr w:type="spellStart"/>
      <w:r w:rsidRPr="00710045">
        <w:rPr>
          <w:rStyle w:val="Hyperlink"/>
          <w:color w:val="auto"/>
          <w:u w:val="none"/>
        </w:rPr>
        <w:t>messuages</w:t>
      </w:r>
      <w:proofErr w:type="spellEnd"/>
      <w:r w:rsidRPr="00710045">
        <w:rPr>
          <w:rStyle w:val="Hyperlink"/>
          <w:color w:val="auto"/>
          <w:u w:val="none"/>
        </w:rPr>
        <w:t>,</w:t>
      </w: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  <w:u w:val="none"/>
        </w:rPr>
        <w:tab/>
      </w:r>
      <w:r w:rsidRPr="00710045">
        <w:rPr>
          <w:rStyle w:val="Hyperlink"/>
          <w:color w:val="auto"/>
          <w:u w:val="none"/>
        </w:rPr>
        <w:tab/>
        <w:t>300 acres of land, 60 acres of meadow, 300 acres of pasture, 200 acres</w:t>
      </w: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  <w:u w:val="none"/>
        </w:rPr>
        <w:tab/>
      </w:r>
      <w:r w:rsidRPr="00710045">
        <w:rPr>
          <w:rStyle w:val="Hyperlink"/>
          <w:color w:val="auto"/>
          <w:u w:val="none"/>
        </w:rPr>
        <w:tab/>
      </w:r>
      <w:proofErr w:type="gramStart"/>
      <w:r w:rsidRPr="00710045">
        <w:rPr>
          <w:rStyle w:val="Hyperlink"/>
          <w:color w:val="auto"/>
          <w:u w:val="none"/>
        </w:rPr>
        <w:t>of</w:t>
      </w:r>
      <w:proofErr w:type="gramEnd"/>
      <w:r w:rsidRPr="00710045">
        <w:rPr>
          <w:rStyle w:val="Hyperlink"/>
          <w:color w:val="auto"/>
          <w:u w:val="none"/>
        </w:rPr>
        <w:t xml:space="preserve"> wood and £4 of rent in Henley and </w:t>
      </w:r>
      <w:proofErr w:type="spellStart"/>
      <w:r w:rsidRPr="00710045">
        <w:rPr>
          <w:rStyle w:val="Hyperlink"/>
          <w:color w:val="auto"/>
          <w:u w:val="none"/>
        </w:rPr>
        <w:t>Assendon</w:t>
      </w:r>
      <w:proofErr w:type="spellEnd"/>
      <w:r w:rsidRPr="00710045">
        <w:rPr>
          <w:rStyle w:val="Hyperlink"/>
          <w:color w:val="auto"/>
          <w:u w:val="none"/>
        </w:rPr>
        <w:t>, Oxfordshire.</w:t>
      </w: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  <w:r w:rsidRPr="00710045">
        <w:rPr>
          <w:rStyle w:val="Hyperlink"/>
          <w:color w:val="auto"/>
          <w:u w:val="none"/>
        </w:rPr>
        <w:tab/>
      </w:r>
      <w:r w:rsidRPr="00710045">
        <w:rPr>
          <w:rStyle w:val="Hyperlink"/>
          <w:color w:val="auto"/>
          <w:u w:val="none"/>
        </w:rPr>
        <w:tab/>
      </w:r>
      <w:proofErr w:type="gramStart"/>
      <w:r w:rsidRPr="00710045">
        <w:rPr>
          <w:rStyle w:val="Hyperlink"/>
          <w:color w:val="auto"/>
          <w:u w:val="none"/>
        </w:rPr>
        <w:t>(ibid.)</w:t>
      </w:r>
      <w:proofErr w:type="gramEnd"/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</w:p>
    <w:p w:rsidR="00710045" w:rsidRPr="00710045" w:rsidRDefault="00710045" w:rsidP="00710045">
      <w:pPr>
        <w:pStyle w:val="NoSpacing"/>
        <w:rPr>
          <w:rStyle w:val="Hyperlink"/>
          <w:color w:val="auto"/>
          <w:u w:val="none"/>
        </w:rPr>
      </w:pPr>
    </w:p>
    <w:p w:rsidR="00E47068" w:rsidRPr="00710045" w:rsidRDefault="00710045" w:rsidP="00710045">
      <w:pPr>
        <w:pStyle w:val="NoSpacing"/>
      </w:pPr>
      <w:r w:rsidRPr="00710045">
        <w:rPr>
          <w:rStyle w:val="Hyperlink"/>
          <w:color w:val="auto"/>
          <w:u w:val="none"/>
        </w:rPr>
        <w:t>15 December 2014</w:t>
      </w:r>
      <w:bookmarkEnd w:id="0"/>
    </w:p>
    <w:sectPr w:rsidR="00E47068" w:rsidRPr="00710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45" w:rsidRDefault="00710045" w:rsidP="00920DE3">
      <w:pPr>
        <w:spacing w:after="0" w:line="240" w:lineRule="auto"/>
      </w:pPr>
      <w:r>
        <w:separator/>
      </w:r>
    </w:p>
  </w:endnote>
  <w:endnote w:type="continuationSeparator" w:id="0">
    <w:p w:rsidR="00710045" w:rsidRDefault="007100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45" w:rsidRDefault="00710045" w:rsidP="00920DE3">
      <w:pPr>
        <w:spacing w:after="0" w:line="240" w:lineRule="auto"/>
      </w:pPr>
      <w:r>
        <w:separator/>
      </w:r>
    </w:p>
  </w:footnote>
  <w:footnote w:type="continuationSeparator" w:id="0">
    <w:p w:rsidR="00710045" w:rsidRDefault="007100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45"/>
    <w:rsid w:val="00120749"/>
    <w:rsid w:val="00624CAE"/>
    <w:rsid w:val="0071004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00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00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2015-09-02T20:43:00Z</dcterms:created>
  <dcterms:modified xsi:type="dcterms:W3CDTF">2015-09-02T20:44:00Z</dcterms:modified>
</cp:coreProperties>
</file>